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ПРОВЕРОК,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при осуществлении государственного земельного надзора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управлением государственного земельного надзора Госкомрегистра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.2021 по 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04.2021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6620" w:type="dxa"/>
        <w:jc w:val="left"/>
        <w:tblInd w:w="-68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9"/>
        <w:gridCol w:w="2162"/>
        <w:gridCol w:w="2222"/>
        <w:gridCol w:w="547"/>
        <w:gridCol w:w="585"/>
        <w:gridCol w:w="1441"/>
        <w:gridCol w:w="1431"/>
        <w:gridCol w:w="964"/>
        <w:gridCol w:w="2064"/>
        <w:gridCol w:w="1983"/>
        <w:gridCol w:w="1299"/>
      </w:tblGrid>
      <w:tr>
        <w:trPr>
          <w:trHeight w:val="676" w:hRule="atLeast"/>
        </w:trPr>
        <w:tc>
          <w:tcPr>
            <w:tcW w:w="1919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Лицо, </w:t>
              <w:br/>
              <w:t>в отношении которого проведена проверка</w:t>
            </w:r>
          </w:p>
        </w:tc>
        <w:tc>
          <w:tcPr>
            <w:tcW w:w="216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2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Адрес  земельного участка                      (описание местоположения)</w:t>
            </w:r>
          </w:p>
        </w:tc>
        <w:tc>
          <w:tcPr>
            <w:tcW w:w="1132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Вид проверки</w:t>
            </w:r>
          </w:p>
        </w:tc>
        <w:tc>
          <w:tcPr>
            <w:tcW w:w="144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644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Результаты проведения проверок  </w:t>
            </w:r>
          </w:p>
        </w:tc>
        <w:tc>
          <w:tcPr>
            <w:tcW w:w="1299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Дата размщения информации </w:t>
            </w:r>
          </w:p>
        </w:tc>
      </w:tr>
      <w:tr>
        <w:trPr>
          <w:trHeight w:val="708" w:hRule="atLeast"/>
        </w:trPr>
        <w:tc>
          <w:tcPr>
            <w:tcW w:w="191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Акт проверки</w:t>
            </w:r>
          </w:p>
        </w:tc>
        <w:tc>
          <w:tcPr>
            <w:tcW w:w="40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Выявлено нарушение</w:t>
            </w:r>
          </w:p>
        </w:tc>
        <w:tc>
          <w:tcPr>
            <w:tcW w:w="129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08" w:hRule="exact"/>
          <w:cantSplit w:val="true"/>
        </w:trPr>
        <w:tc>
          <w:tcPr>
            <w:tcW w:w="191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плановая</w:t>
            </w:r>
          </w:p>
        </w:tc>
        <w:tc>
          <w:tcPr>
            <w:tcW w:w="58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внеплановая</w:t>
            </w:r>
          </w:p>
        </w:tc>
        <w:tc>
          <w:tcPr>
            <w:tcW w:w="144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3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Дата</w:t>
            </w:r>
          </w:p>
        </w:tc>
        <w:tc>
          <w:tcPr>
            <w:tcW w:w="96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№</w:t>
            </w:r>
          </w:p>
        </w:tc>
        <w:tc>
          <w:tcPr>
            <w:tcW w:w="206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29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83" w:hRule="atLeast"/>
        </w:trPr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Жукова Офелия Дмитриевна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90:15:010105:318</w:t>
            </w:r>
          </w:p>
        </w:tc>
        <w:tc>
          <w:tcPr>
            <w:tcW w:w="2222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 Алушта, в районе 4-го микрорайона</w:t>
            </w:r>
          </w:p>
        </w:tc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05.04.21</w:t>
            </w:r>
          </w:p>
        </w:tc>
        <w:tc>
          <w:tcPr>
            <w:tcW w:w="143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05.04.21</w:t>
            </w:r>
          </w:p>
        </w:tc>
        <w:tc>
          <w:tcPr>
            <w:tcW w:w="964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06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Ст.7,42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bookmarkStart w:id="0" w:name="__DdeLink__4662_3641711049"/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  <w:bookmarkEnd w:id="0"/>
          </w:p>
        </w:tc>
      </w:tr>
      <w:tr>
        <w:trPr>
          <w:trHeight w:val="1586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Пацера Ирина Евгеньевна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расположенный в районе многоквартирных домов 3/2 по ул. Севастопольская и домом № 4 по ул. Самокиша г. Симферополя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Мустафаев Мемет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90:12:040702:490</w:t>
            </w:r>
          </w:p>
        </w:tc>
        <w:tc>
          <w:tcPr>
            <w:tcW w:w="2222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р-н, с. Перевальное ул. Дачная, 65 А</w:t>
            </w:r>
          </w:p>
        </w:tc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05.04.21</w:t>
            </w:r>
          </w:p>
        </w:tc>
        <w:tc>
          <w:tcPr>
            <w:tcW w:w="143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05.04.21</w:t>
            </w:r>
          </w:p>
        </w:tc>
        <w:tc>
          <w:tcPr>
            <w:tcW w:w="964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064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Софу Асан Бекирович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90:22:010108:880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М. Жукова, 10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Ткачук Вероника Васильевна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90:15:070103:12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Приветное, ул. Морская, 14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не устранено 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517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Киреева Анна Григорьевна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90:15:070103:6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Приветное, в районе дома ДЭУ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Зеркаев Алексей Петрович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90:15:050601:419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Лазурное, ул. Слуцкого, д. 67А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Ст.7,42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431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Стасек Алексей Николаевич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Изобильное, в районе улицы 60 лет СССР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 Артем Сергеевич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Балаклавская, район жил. Дома № 75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252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 Артем Сергеевич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Балаклавская, район жил. Дома № 75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 Артем Сергеевич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Балаклавская, район жил. Дома № 75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576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Артюхин Руслан Николаевич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90:22:010222:5430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Ленина/ ул. Пролетарская,15/1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 невозможности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74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Иванова Анастасия Алексеевна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90:22:010202:2565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ул. Кечкеметская, 86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 невозможности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Зозуля Владимир Леонидович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90:22:010202:2565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ул. Кечкеметская, 86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36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«Супер»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90:22:010206:2133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Тракторная, 11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Ст.7,42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2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«Фирма «ВИКТОРИЯ-ВИТА»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90:22:010101:1673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Джанкойскаая, 85/ ул. Ракетная, 28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Ст.25,26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Тесленко Татьяна Павловна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Молодежненский сельский совет, СНТ «Садовод», ул. Персиковая,12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Жамакочян Артем Хачикович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90:22:010309:1313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Севастопольская/ул. Аэродромная, 111/1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ПГК «КОИГ №1»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90:22:000000:1732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Куйбышева, 168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Ст.7,42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Архипов Виктор Федорович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90:22:010309:841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Крым,г. Симферополь, ул. Севастопольская, №251(в районе ГСК «Автолюбитель»,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Мироян Рашид Кярамович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90:22:000000:597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пр-т Победы, 388а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16.04.21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851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4b62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7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Application>LibreOffice/6.3.6.2$Windows_X86_64 LibreOffice_project/2196df99b074d8a661f4036fca8fa0cbfa33a497</Application>
  <Pages>5</Pages>
  <Words>552</Words>
  <Characters>3503</Characters>
  <CharactersWithSpaces>3854</CharactersWithSpaces>
  <Paragraphs>230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2019-11-14T09:49:00Z</dcterms:created>
  <dc:creator>Григорьев Сергей Александрович</dc:creator>
  <dc:description/>
  <dc:language>ru-RU</dc:language>
  <cp:lastModifiedBy/>
  <cp:lastPrinted>2019-12-10T17:01:02Z</cp:lastPrinted>
  <dcterms:modified xsi:type="dcterms:W3CDTF">2021-04-16T11:35:09Z</dcterms:modified>
  <cp:revision>290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